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CED" w:rsidRPr="00B62CED" w:rsidRDefault="00B62CED" w:rsidP="00B62CED">
      <w:r w:rsidRPr="00B62CED">
        <w:t>Хоть за курицу... </w:t>
      </w:r>
      <w:r w:rsidRPr="00B62CED">
        <w:br/>
      </w:r>
    </w:p>
    <w:p w:rsidR="00B62CED" w:rsidRPr="00B62CED" w:rsidRDefault="00B62CED" w:rsidP="00B62CED">
      <w:r w:rsidRPr="00B62CED">
        <w:t xml:space="preserve">Значение пословицы "Хоть за курицу, да на свою улицу..." услышанную из уст своей мамы, поняла только сейчас, через много-много лет. Сейчас молодыми </w:t>
      </w:r>
      <w:proofErr w:type="gramStart"/>
      <w:r w:rsidRPr="00B62CED">
        <w:t>заключаются много браков</w:t>
      </w:r>
      <w:proofErr w:type="gramEnd"/>
      <w:r w:rsidRPr="00B62CED">
        <w:t xml:space="preserve">, национальность значения не имеет. Но начну по порядку. Выросла я в мусульманской семье на Урале. Подруги, соседи и друзья всегда были разной национальности: русские, немцы, татары, чуваши, </w:t>
      </w:r>
      <w:proofErr w:type="spellStart"/>
      <w:r w:rsidRPr="00B62CED">
        <w:t>кряшины</w:t>
      </w:r>
      <w:proofErr w:type="gramStart"/>
      <w:r w:rsidRPr="00B62CED">
        <w:t>,м</w:t>
      </w:r>
      <w:proofErr w:type="gramEnd"/>
      <w:r w:rsidRPr="00B62CED">
        <w:t>арийцы</w:t>
      </w:r>
      <w:proofErr w:type="spellEnd"/>
      <w:r w:rsidRPr="00B62CED">
        <w:t xml:space="preserve">, корейцы, </w:t>
      </w:r>
      <w:proofErr w:type="spellStart"/>
      <w:r w:rsidRPr="00B62CED">
        <w:t>украинцы,евреи</w:t>
      </w:r>
      <w:proofErr w:type="spellEnd"/>
      <w:r w:rsidRPr="00B62CED">
        <w:t xml:space="preserve">, белорусы, цыгане. Все мы говорили на родном русском языке, дома общались каждый на своем языке. С друзьями их национальности говорили на их языках. Словом не видели различия. Когда мне </w:t>
      </w:r>
      <w:proofErr w:type="gramStart"/>
      <w:r w:rsidRPr="00B62CED">
        <w:t>исполнилось пятнадцать лет отец меня увидел</w:t>
      </w:r>
      <w:proofErr w:type="gramEnd"/>
      <w:r w:rsidRPr="00B62CED">
        <w:t xml:space="preserve"> с другом-цыганом, который проявлял ко мне уже юношеский интерес. Вместе с мамой они провели со мной </w:t>
      </w:r>
      <w:proofErr w:type="gramStart"/>
      <w:r w:rsidRPr="00B62CED">
        <w:t>беседу</w:t>
      </w:r>
      <w:proofErr w:type="gramEnd"/>
      <w:r w:rsidRPr="00B62CED">
        <w:t xml:space="preserve"> из которой я поняла одно, что замуж я должна готовиться и выбрать из своих друзей человека своей нации. Вот эту пословицу я впервые услышала от мамы. Время шло и неожиданно в одной из </w:t>
      </w:r>
      <w:proofErr w:type="spellStart"/>
      <w:r w:rsidRPr="00B62CED">
        <w:t>смешаной</w:t>
      </w:r>
      <w:proofErr w:type="spellEnd"/>
      <w:r w:rsidRPr="00B62CED">
        <w:t xml:space="preserve"> семьи моих соседей - погиб сын... его привезли домой. Горевать приехали все родные. И началось: татары хотели и требовали погребения по мусульманским обычаям, русские по </w:t>
      </w:r>
      <w:proofErr w:type="spellStart"/>
      <w:r w:rsidRPr="00B62CED">
        <w:t>хрестиански</w:t>
      </w:r>
      <w:proofErr w:type="spellEnd"/>
      <w:r w:rsidRPr="00B62CED">
        <w:t xml:space="preserve"> с отпеванием в церкви. У тела усопшего разгорелся скандал между попом и муллой. Не </w:t>
      </w:r>
      <w:proofErr w:type="gramStart"/>
      <w:r w:rsidRPr="00B62CED">
        <w:t>помню чем все закончилось</w:t>
      </w:r>
      <w:proofErr w:type="gramEnd"/>
      <w:r w:rsidRPr="00B62CED">
        <w:t xml:space="preserve">, но после похорон семья распалась. Вспоминаю момент встречи с одним из сотрудников училища уже в городе Нижнекамске, который приехал в наш город без семьи, выйдя на пенсию по льготе, как военный. У мужчины заграницей были уже двое взрослых детей. Которые имели свои семьи. И </w:t>
      </w:r>
      <w:proofErr w:type="gramStart"/>
      <w:r w:rsidRPr="00B62CED">
        <w:t>то</w:t>
      </w:r>
      <w:proofErr w:type="gramEnd"/>
      <w:r w:rsidRPr="00B62CED">
        <w:t xml:space="preserve"> что отец хочет связать себя узами брака, при живой матери, они приняли с пониманием. "Я татарин, свою миссию выполнил, но хочу чтобы последние годы своей жизни, жить с человеком своей наци</w:t>
      </w:r>
      <w:proofErr w:type="gramStart"/>
      <w:r w:rsidRPr="00B62CED">
        <w:t>и-</w:t>
      </w:r>
      <w:proofErr w:type="gramEnd"/>
      <w:r w:rsidRPr="00B62CED">
        <w:t xml:space="preserve"> татаркой". Прошло уже достаточно лет, </w:t>
      </w:r>
      <w:proofErr w:type="gramStart"/>
      <w:r w:rsidRPr="00B62CED">
        <w:t>помню</w:t>
      </w:r>
      <w:proofErr w:type="gramEnd"/>
      <w:r w:rsidRPr="00B62CED">
        <w:t xml:space="preserve"> что он женился, родились у него снова дети - мусульмане. Считаю, нельзя предавать свою веру. Никакая любовь этого не стоит. Хотя бы одним ругательным словом будет меньше в семье. Недавно была на похоронах своего очень близкого приятеля. Он был женат на татарке. Похороны были странные: никто не </w:t>
      </w:r>
      <w:proofErr w:type="gramStart"/>
      <w:r w:rsidRPr="00B62CED">
        <w:t>знал</w:t>
      </w:r>
      <w:proofErr w:type="gramEnd"/>
      <w:r w:rsidRPr="00B62CED">
        <w:t xml:space="preserve"> что надо делать у гроба усопшего, не было и руководителя. Человека так и не отпели, просто похоронили, без слез, без слов. Как будто его никогда и </w:t>
      </w:r>
      <w:proofErr w:type="spellStart"/>
      <w:r w:rsidRPr="00B62CED">
        <w:t>небыло</w:t>
      </w:r>
      <w:proofErr w:type="spellEnd"/>
      <w:r w:rsidRPr="00B62CED">
        <w:t xml:space="preserve">, хотя у него осталась жена и дочери. Соседка отказалась от христианства и ушла в секту </w:t>
      </w:r>
      <w:proofErr w:type="spellStart"/>
      <w:r w:rsidRPr="00B62CED">
        <w:t>иогова</w:t>
      </w:r>
      <w:proofErr w:type="spellEnd"/>
      <w:r w:rsidRPr="00B62CED">
        <w:t xml:space="preserve">. Недавно ее парализовало. Галина часто приходит к нам в гости, ведь ближе нас, соседей к кому она может дойти, нет. И мама ее </w:t>
      </w:r>
      <w:proofErr w:type="gramStart"/>
      <w:r w:rsidRPr="00B62CED">
        <w:t>спросила</w:t>
      </w:r>
      <w:proofErr w:type="gramEnd"/>
      <w:r w:rsidRPr="00B62CED">
        <w:t xml:space="preserve"> если умрет, где ее и как похоронят. Галина опешила: а действительно, где и как. Ведь таких отшельников и у татар, и у русских не признают. Сейчас уезжают и заграницу, влюбляются и в испанцев, и в </w:t>
      </w:r>
      <w:proofErr w:type="spellStart"/>
      <w:r w:rsidRPr="00B62CED">
        <w:t>турков</w:t>
      </w:r>
      <w:proofErr w:type="spellEnd"/>
      <w:r w:rsidRPr="00B62CED">
        <w:t>, и в мужчин любых наций, но ведь надо думать и о детях, которые родятся, кто они, какой нации будут? Хотя в паспорте это сейчас не указывают, но в душе все знают, какой они веры. Надо думать и о том, как и где твое тело предадут земле. Ведь это тоже важно. А родители обязаны говорить об этом детям, иначе мы будем все Иваны безродные.</w:t>
      </w:r>
      <w:r w:rsidRPr="00B62CED">
        <w:br/>
      </w:r>
      <w:r w:rsidRPr="00B62CED">
        <w:br/>
      </w:r>
      <w:proofErr w:type="spellStart"/>
      <w:r w:rsidRPr="00B62CED">
        <w:t>Рузалия</w:t>
      </w:r>
      <w:proofErr w:type="spellEnd"/>
      <w:r w:rsidRPr="00B62CED">
        <w:t xml:space="preserve"> </w:t>
      </w:r>
      <w:proofErr w:type="spellStart"/>
      <w:r w:rsidRPr="00B62CED">
        <w:t>Каюмова</w:t>
      </w:r>
      <w:proofErr w:type="spellEnd"/>
    </w:p>
    <w:p w:rsidR="008A0739" w:rsidRDefault="008A0739">
      <w:bookmarkStart w:id="0" w:name="_GoBack"/>
      <w:bookmarkEnd w:id="0"/>
    </w:p>
    <w:sectPr w:rsidR="008A0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1EA"/>
    <w:rsid w:val="008A0739"/>
    <w:rsid w:val="00B62CED"/>
    <w:rsid w:val="00E81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9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2551</Characters>
  <Application>Microsoft Office Word</Application>
  <DocSecurity>0</DocSecurity>
  <Lines>21</Lines>
  <Paragraphs>5</Paragraphs>
  <ScaleCrop>false</ScaleCrop>
  <Company>diakov.net</Company>
  <LinksUpToDate>false</LinksUpToDate>
  <CharactersWithSpaces>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2017-03-09T12:24:00Z</dcterms:created>
  <dcterms:modified xsi:type="dcterms:W3CDTF">2017-03-09T12:24:00Z</dcterms:modified>
</cp:coreProperties>
</file>